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5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3"/>
        <w:gridCol w:w="3404"/>
        <w:gridCol w:w="9340"/>
      </w:tblGrid>
      <w:tr w:rsidR="00675A78" w:rsidRPr="00C45640" w14:paraId="3D700060" w14:textId="77777777" w:rsidTr="00CD7DAD">
        <w:tc>
          <w:tcPr>
            <w:tcW w:w="15847" w:type="dxa"/>
            <w:gridSpan w:val="3"/>
          </w:tcPr>
          <w:p w14:paraId="42771F03" w14:textId="77777777" w:rsidR="007F6FE7" w:rsidRDefault="00A229FA" w:rsidP="007F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Photo originale et non tirée du web</w:t>
            </w:r>
          </w:p>
          <w:p w14:paraId="6EED97F2" w14:textId="77777777" w:rsidR="00A229FA" w:rsidRPr="007F6FE7" w:rsidRDefault="00A229FA" w:rsidP="007F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9FA">
              <w:rPr>
                <w:rFonts w:ascii="Times New Roman" w:hAnsi="Times New Roman" w:cs="Times New Roman"/>
                <w:sz w:val="16"/>
                <w:szCs w:val="16"/>
              </w:rPr>
              <w:t>veillez à ne pas faire apparaître les numéros de série des armes</w:t>
            </w:r>
          </w:p>
          <w:p w14:paraId="2BEB014C" w14:textId="77777777" w:rsidR="00143759" w:rsidRPr="007F6FE7" w:rsidRDefault="00143759" w:rsidP="007F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FE7"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76EAC9F1" wp14:editId="28522035">
                  <wp:extent cx="4860000" cy="30348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1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000" cy="30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6FE7" w:rsidRPr="007F6FE7"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71AA5C41" wp14:editId="2FA22300">
                  <wp:extent cx="4860000" cy="30384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000" cy="30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9D871D" w14:textId="77777777" w:rsidR="00143759" w:rsidRPr="007F6FE7" w:rsidRDefault="00143759" w:rsidP="007F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5560D1" w14:textId="77777777" w:rsidR="00EA46BE" w:rsidRPr="00143759" w:rsidRDefault="00EA46BE" w:rsidP="007F6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FE7" w:rsidRPr="00EA46BE" w14:paraId="4D3B0FC1" w14:textId="77777777" w:rsidTr="00A229FA">
        <w:tc>
          <w:tcPr>
            <w:tcW w:w="3103" w:type="dxa"/>
            <w:vAlign w:val="center"/>
          </w:tcPr>
          <w:p w14:paraId="0CCB4389" w14:textId="77777777" w:rsidR="00675A78" w:rsidRPr="00EA46BE" w:rsidRDefault="00675A78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A46BE">
              <w:rPr>
                <w:rFonts w:ascii="Times New Roman" w:hAnsi="Times New Roman" w:cs="Times New Roman"/>
                <w:sz w:val="32"/>
                <w:szCs w:val="28"/>
              </w:rPr>
              <w:t>Type</w:t>
            </w:r>
            <w:r w:rsidRPr="00EA46BE">
              <w:rPr>
                <w:rFonts w:ascii="Times New Roman" w:hAnsi="Times New Roman" w:cs="Times New Roman"/>
                <w:sz w:val="16"/>
                <w:szCs w:val="18"/>
              </w:rPr>
              <w:t xml:space="preserve"> (Pistolet/Revoler/Carabine, …)</w:t>
            </w:r>
          </w:p>
        </w:tc>
        <w:tc>
          <w:tcPr>
            <w:tcW w:w="3404" w:type="dxa"/>
          </w:tcPr>
          <w:p w14:paraId="6CEA9E62" w14:textId="77777777" w:rsidR="00675A78" w:rsidRPr="00EA46BE" w:rsidRDefault="00675A78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340" w:type="dxa"/>
            <w:vMerge w:val="restart"/>
          </w:tcPr>
          <w:p w14:paraId="7FCAF79B" w14:textId="77777777" w:rsidR="00675A78" w:rsidRPr="00EA46BE" w:rsidRDefault="00675A78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A46BE">
              <w:rPr>
                <w:rFonts w:ascii="Times New Roman" w:hAnsi="Times New Roman" w:cs="Times New Roman"/>
                <w:sz w:val="32"/>
                <w:szCs w:val="28"/>
              </w:rPr>
              <w:t>Description</w:t>
            </w:r>
          </w:p>
          <w:p w14:paraId="2889E5A1" w14:textId="77777777" w:rsidR="00675A78" w:rsidRPr="00EA46BE" w:rsidRDefault="00675A78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A46BE">
              <w:rPr>
                <w:rFonts w:ascii="Times New Roman" w:hAnsi="Times New Roman" w:cs="Times New Roman"/>
                <w:sz w:val="24"/>
                <w:szCs w:val="28"/>
              </w:rPr>
              <w:t>Ecrire ici la description complémentaire de l’arme (</w:t>
            </w:r>
            <w:r w:rsidR="00A229FA">
              <w:rPr>
                <w:rFonts w:ascii="Times New Roman" w:hAnsi="Times New Roman" w:cs="Times New Roman"/>
                <w:sz w:val="24"/>
                <w:szCs w:val="28"/>
              </w:rPr>
              <w:t xml:space="preserve">état, </w:t>
            </w:r>
            <w:r w:rsidRPr="00EA46BE">
              <w:rPr>
                <w:rFonts w:ascii="Times New Roman" w:hAnsi="Times New Roman" w:cs="Times New Roman"/>
                <w:sz w:val="24"/>
                <w:szCs w:val="28"/>
              </w:rPr>
              <w:t>particularités, modifications, historique, nombre de chargeurs, …)</w:t>
            </w:r>
          </w:p>
        </w:tc>
      </w:tr>
      <w:tr w:rsidR="007F6FE7" w:rsidRPr="00EA46BE" w14:paraId="695EC25B" w14:textId="77777777" w:rsidTr="00A229FA">
        <w:tc>
          <w:tcPr>
            <w:tcW w:w="3103" w:type="dxa"/>
            <w:vAlign w:val="center"/>
          </w:tcPr>
          <w:p w14:paraId="6DD836C7" w14:textId="77777777" w:rsidR="00675A78" w:rsidRPr="00EA46BE" w:rsidRDefault="00675A78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A46BE">
              <w:rPr>
                <w:rFonts w:ascii="Times New Roman" w:hAnsi="Times New Roman" w:cs="Times New Roman"/>
                <w:sz w:val="32"/>
                <w:szCs w:val="28"/>
              </w:rPr>
              <w:t>Catégorie (B/C/D)</w:t>
            </w:r>
          </w:p>
        </w:tc>
        <w:tc>
          <w:tcPr>
            <w:tcW w:w="3404" w:type="dxa"/>
          </w:tcPr>
          <w:p w14:paraId="1ABA5E11" w14:textId="77777777" w:rsidR="00675A78" w:rsidRPr="00EA46BE" w:rsidRDefault="00675A78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340" w:type="dxa"/>
            <w:vMerge/>
          </w:tcPr>
          <w:p w14:paraId="7AB769B2" w14:textId="77777777" w:rsidR="00675A78" w:rsidRPr="00EA46BE" w:rsidRDefault="00675A78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7F6FE7" w:rsidRPr="00EA46BE" w14:paraId="6BE5914C" w14:textId="77777777" w:rsidTr="00A229FA">
        <w:tc>
          <w:tcPr>
            <w:tcW w:w="3103" w:type="dxa"/>
            <w:vAlign w:val="center"/>
          </w:tcPr>
          <w:p w14:paraId="7352FE17" w14:textId="77777777" w:rsidR="00675A78" w:rsidRPr="00EA46BE" w:rsidRDefault="00675A78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A46BE">
              <w:rPr>
                <w:rFonts w:ascii="Times New Roman" w:hAnsi="Times New Roman" w:cs="Times New Roman"/>
                <w:sz w:val="32"/>
                <w:szCs w:val="28"/>
              </w:rPr>
              <w:t>Marque</w:t>
            </w:r>
          </w:p>
        </w:tc>
        <w:tc>
          <w:tcPr>
            <w:tcW w:w="3404" w:type="dxa"/>
          </w:tcPr>
          <w:p w14:paraId="51EA9ACF" w14:textId="77777777" w:rsidR="00675A78" w:rsidRPr="00EA46BE" w:rsidRDefault="00675A78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340" w:type="dxa"/>
            <w:vMerge/>
          </w:tcPr>
          <w:p w14:paraId="3041EB1D" w14:textId="77777777" w:rsidR="00675A78" w:rsidRPr="00EA46BE" w:rsidRDefault="00675A78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7F6FE7" w:rsidRPr="00EA46BE" w14:paraId="57E33098" w14:textId="77777777" w:rsidTr="00A229FA">
        <w:tc>
          <w:tcPr>
            <w:tcW w:w="3103" w:type="dxa"/>
            <w:vAlign w:val="center"/>
          </w:tcPr>
          <w:p w14:paraId="610401AD" w14:textId="77777777" w:rsidR="00675A78" w:rsidRPr="00EA46BE" w:rsidRDefault="00675A78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A46BE">
              <w:rPr>
                <w:rFonts w:ascii="Times New Roman" w:hAnsi="Times New Roman" w:cs="Times New Roman"/>
                <w:sz w:val="32"/>
                <w:szCs w:val="28"/>
              </w:rPr>
              <w:t>Modèle</w:t>
            </w:r>
          </w:p>
        </w:tc>
        <w:tc>
          <w:tcPr>
            <w:tcW w:w="3404" w:type="dxa"/>
          </w:tcPr>
          <w:p w14:paraId="71C1276E" w14:textId="77777777" w:rsidR="00675A78" w:rsidRPr="00EA46BE" w:rsidRDefault="00675A78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340" w:type="dxa"/>
            <w:vMerge/>
          </w:tcPr>
          <w:p w14:paraId="1A12A225" w14:textId="77777777" w:rsidR="00675A78" w:rsidRPr="00EA46BE" w:rsidRDefault="00675A78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7F6FE7" w:rsidRPr="00EA46BE" w14:paraId="092C0C29" w14:textId="77777777" w:rsidTr="00A229FA">
        <w:tc>
          <w:tcPr>
            <w:tcW w:w="3103" w:type="dxa"/>
            <w:vAlign w:val="center"/>
          </w:tcPr>
          <w:p w14:paraId="41CC182D" w14:textId="77777777" w:rsidR="00FD41B9" w:rsidRPr="00EA46BE" w:rsidRDefault="00FD41B9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Année de fabrication</w:t>
            </w:r>
          </w:p>
        </w:tc>
        <w:tc>
          <w:tcPr>
            <w:tcW w:w="3404" w:type="dxa"/>
          </w:tcPr>
          <w:p w14:paraId="4DC851D6" w14:textId="77777777" w:rsidR="00FD41B9" w:rsidRPr="00EA46BE" w:rsidRDefault="00FD41B9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340" w:type="dxa"/>
            <w:vMerge/>
          </w:tcPr>
          <w:p w14:paraId="18F85044" w14:textId="77777777" w:rsidR="00FD41B9" w:rsidRPr="00EA46BE" w:rsidRDefault="00FD41B9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7F6FE7" w:rsidRPr="00EA46BE" w14:paraId="02454035" w14:textId="77777777" w:rsidTr="00A229FA">
        <w:tc>
          <w:tcPr>
            <w:tcW w:w="3103" w:type="dxa"/>
            <w:vAlign w:val="center"/>
          </w:tcPr>
          <w:p w14:paraId="79DB30FF" w14:textId="77777777" w:rsidR="00675A78" w:rsidRPr="00EA46BE" w:rsidRDefault="00675A78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A46BE">
              <w:rPr>
                <w:rFonts w:ascii="Times New Roman" w:hAnsi="Times New Roman" w:cs="Times New Roman"/>
                <w:sz w:val="32"/>
                <w:szCs w:val="28"/>
              </w:rPr>
              <w:t>Calibre</w:t>
            </w:r>
          </w:p>
        </w:tc>
        <w:tc>
          <w:tcPr>
            <w:tcW w:w="3404" w:type="dxa"/>
          </w:tcPr>
          <w:p w14:paraId="68F39800" w14:textId="77777777" w:rsidR="00675A78" w:rsidRPr="00EA46BE" w:rsidRDefault="00675A78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340" w:type="dxa"/>
            <w:vMerge/>
          </w:tcPr>
          <w:p w14:paraId="641B3175" w14:textId="77777777" w:rsidR="00675A78" w:rsidRPr="00EA46BE" w:rsidRDefault="00675A78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7F6FE7" w:rsidRPr="00EA46BE" w14:paraId="7EAC1FDC" w14:textId="77777777" w:rsidTr="00A229FA">
        <w:tc>
          <w:tcPr>
            <w:tcW w:w="3103" w:type="dxa"/>
            <w:vAlign w:val="center"/>
          </w:tcPr>
          <w:p w14:paraId="35BCD78B" w14:textId="77777777" w:rsidR="00675A78" w:rsidRPr="00EA46BE" w:rsidRDefault="00A229FA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Prix </w:t>
            </w:r>
            <w:r w:rsidRPr="00A229FA">
              <w:rPr>
                <w:rFonts w:ascii="Times New Roman" w:hAnsi="Times New Roman" w:cs="Times New Roman"/>
                <w:sz w:val="16"/>
                <w:szCs w:val="18"/>
              </w:rPr>
              <w:t>(obligatoire)</w:t>
            </w:r>
          </w:p>
        </w:tc>
        <w:tc>
          <w:tcPr>
            <w:tcW w:w="3404" w:type="dxa"/>
          </w:tcPr>
          <w:p w14:paraId="28A5C25F" w14:textId="77777777" w:rsidR="00675A78" w:rsidRPr="00A229FA" w:rsidRDefault="00A229FA" w:rsidP="00A22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9FA">
              <w:rPr>
                <w:rFonts w:ascii="Times New Roman" w:hAnsi="Times New Roman" w:cs="Times New Roman"/>
                <w:sz w:val="16"/>
                <w:szCs w:val="16"/>
              </w:rPr>
              <w:t>Frais additionnels (frais de port, d'armurier, etc...) ou prix "all inclusive"</w:t>
            </w:r>
          </w:p>
        </w:tc>
        <w:tc>
          <w:tcPr>
            <w:tcW w:w="9340" w:type="dxa"/>
            <w:vMerge/>
          </w:tcPr>
          <w:p w14:paraId="7A1E7CF1" w14:textId="77777777" w:rsidR="00675A78" w:rsidRPr="00EA46BE" w:rsidRDefault="00675A78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7F6FE7" w:rsidRPr="00EA46BE" w14:paraId="1EB5D144" w14:textId="77777777" w:rsidTr="00A229FA">
        <w:tc>
          <w:tcPr>
            <w:tcW w:w="3103" w:type="dxa"/>
            <w:vAlign w:val="center"/>
          </w:tcPr>
          <w:p w14:paraId="2C4F33EF" w14:textId="77777777" w:rsidR="00675A78" w:rsidRPr="00EA46BE" w:rsidRDefault="00675A78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A46BE">
              <w:rPr>
                <w:rFonts w:ascii="Times New Roman" w:hAnsi="Times New Roman" w:cs="Times New Roman"/>
                <w:sz w:val="32"/>
                <w:szCs w:val="28"/>
              </w:rPr>
              <w:t>Coordonnées</w:t>
            </w:r>
          </w:p>
          <w:p w14:paraId="758818C9" w14:textId="77777777" w:rsidR="00EA46BE" w:rsidRPr="00EA46BE" w:rsidRDefault="00EA46BE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A46BE">
              <w:rPr>
                <w:rFonts w:ascii="Times New Roman" w:hAnsi="Times New Roman" w:cs="Times New Roman"/>
                <w:sz w:val="32"/>
                <w:szCs w:val="28"/>
              </w:rPr>
              <w:t>d</w:t>
            </w:r>
            <w:r w:rsidR="00675A78" w:rsidRPr="00EA46BE">
              <w:rPr>
                <w:rFonts w:ascii="Times New Roman" w:hAnsi="Times New Roman" w:cs="Times New Roman"/>
                <w:sz w:val="32"/>
                <w:szCs w:val="28"/>
              </w:rPr>
              <w:t>u</w:t>
            </w:r>
          </w:p>
          <w:p w14:paraId="012BC35F" w14:textId="77777777" w:rsidR="00675A78" w:rsidRPr="00EA46BE" w:rsidRDefault="00675A78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A46BE">
              <w:rPr>
                <w:rFonts w:ascii="Times New Roman" w:hAnsi="Times New Roman" w:cs="Times New Roman"/>
                <w:sz w:val="32"/>
                <w:szCs w:val="28"/>
              </w:rPr>
              <w:t>vendeur</w:t>
            </w:r>
          </w:p>
        </w:tc>
        <w:tc>
          <w:tcPr>
            <w:tcW w:w="3404" w:type="dxa"/>
          </w:tcPr>
          <w:p w14:paraId="06F2B9CE" w14:textId="77777777" w:rsidR="00675A78" w:rsidRPr="00EA46BE" w:rsidRDefault="00675A78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340" w:type="dxa"/>
            <w:vMerge/>
          </w:tcPr>
          <w:p w14:paraId="28CEC059" w14:textId="77777777" w:rsidR="00675A78" w:rsidRPr="00EA46BE" w:rsidRDefault="00675A78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7F6FE7" w:rsidRPr="00EA46BE" w14:paraId="444DC4EE" w14:textId="77777777" w:rsidTr="00CD7DAD">
        <w:tc>
          <w:tcPr>
            <w:tcW w:w="3103" w:type="dxa"/>
          </w:tcPr>
          <w:p w14:paraId="4029DF01" w14:textId="77777777" w:rsidR="00675A78" w:rsidRPr="00EA46BE" w:rsidRDefault="00675A78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A46BE">
              <w:rPr>
                <w:rFonts w:ascii="Times New Roman" w:hAnsi="Times New Roman" w:cs="Times New Roman"/>
                <w:sz w:val="32"/>
                <w:szCs w:val="28"/>
              </w:rPr>
              <w:t>Visibilité</w:t>
            </w:r>
          </w:p>
          <w:p w14:paraId="215CFB86" w14:textId="77777777" w:rsidR="00EA46BE" w:rsidRPr="00EA46BE" w:rsidRDefault="00EA46BE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A46BE">
              <w:rPr>
                <w:rFonts w:ascii="Times New Roman" w:hAnsi="Times New Roman" w:cs="Times New Roman"/>
                <w:sz w:val="32"/>
                <w:szCs w:val="28"/>
              </w:rPr>
              <w:t>d</w:t>
            </w:r>
            <w:r w:rsidR="00675A78" w:rsidRPr="00EA46BE">
              <w:rPr>
                <w:rFonts w:ascii="Times New Roman" w:hAnsi="Times New Roman" w:cs="Times New Roman"/>
                <w:sz w:val="32"/>
                <w:szCs w:val="28"/>
              </w:rPr>
              <w:t>e</w:t>
            </w:r>
          </w:p>
          <w:p w14:paraId="072A10DC" w14:textId="77777777" w:rsidR="00675A78" w:rsidRPr="00EA46BE" w:rsidRDefault="00675A78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A46BE">
              <w:rPr>
                <w:rFonts w:ascii="Times New Roman" w:hAnsi="Times New Roman" w:cs="Times New Roman"/>
                <w:sz w:val="32"/>
                <w:szCs w:val="28"/>
              </w:rPr>
              <w:t>l’arme</w:t>
            </w:r>
            <w:r w:rsidRPr="00EA46BE">
              <w:rPr>
                <w:rFonts w:ascii="Times New Roman" w:hAnsi="Times New Roman" w:cs="Times New Roman"/>
                <w:sz w:val="16"/>
                <w:szCs w:val="18"/>
              </w:rPr>
              <w:t xml:space="preserve"> (rd</w:t>
            </w:r>
            <w:r w:rsidRPr="00EA46BE">
              <w:rPr>
                <w:rFonts w:ascii="Times New Roman" w:hAnsi="Times New Roman" w:cs="Times New Roman"/>
                <w:sz w:val="16"/>
                <w:szCs w:val="28"/>
              </w:rPr>
              <w:t>v club, dépôt vente, …)</w:t>
            </w:r>
          </w:p>
        </w:tc>
        <w:tc>
          <w:tcPr>
            <w:tcW w:w="3404" w:type="dxa"/>
          </w:tcPr>
          <w:p w14:paraId="73D57ED7" w14:textId="77777777" w:rsidR="00675A78" w:rsidRPr="00EA46BE" w:rsidRDefault="00675A78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340" w:type="dxa"/>
            <w:vMerge/>
          </w:tcPr>
          <w:p w14:paraId="607003C7" w14:textId="77777777" w:rsidR="00675A78" w:rsidRPr="00EA46BE" w:rsidRDefault="00675A78" w:rsidP="00675A78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7688BDEB" w14:textId="77777777" w:rsidR="00675A78" w:rsidRPr="00143759" w:rsidRDefault="00104A54" w:rsidP="00143759">
      <w:pPr>
        <w:rPr>
          <w:rFonts w:ascii="Times New Roman" w:hAnsi="Times New Roman" w:cs="Times New Roman"/>
        </w:rPr>
      </w:pPr>
      <w:r w:rsidRPr="00143759">
        <w:rPr>
          <w:rFonts w:ascii="Times New Roman" w:hAnsi="Times New Roman" w:cs="Times New Roman"/>
        </w:rPr>
        <w:t>Date de publication : JJ/MM/AAAA</w:t>
      </w:r>
    </w:p>
    <w:sectPr w:rsidR="00675A78" w:rsidRPr="00143759" w:rsidSect="00EA46B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DF"/>
    <w:rsid w:val="000D7C20"/>
    <w:rsid w:val="00104A54"/>
    <w:rsid w:val="00143759"/>
    <w:rsid w:val="001603D7"/>
    <w:rsid w:val="001A6BF6"/>
    <w:rsid w:val="00423BDF"/>
    <w:rsid w:val="005E3697"/>
    <w:rsid w:val="005F6E5B"/>
    <w:rsid w:val="00675A78"/>
    <w:rsid w:val="007F6FE7"/>
    <w:rsid w:val="00862731"/>
    <w:rsid w:val="00A046AD"/>
    <w:rsid w:val="00A229FA"/>
    <w:rsid w:val="00C45640"/>
    <w:rsid w:val="00CD7DAD"/>
    <w:rsid w:val="00EA46BE"/>
    <w:rsid w:val="00F4402E"/>
    <w:rsid w:val="00F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0AED"/>
  <w15:docId w15:val="{FD9DD2A6-C2B7-4251-8001-36B829FE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B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73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143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nnonce%20STM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Annonce STMT.dotx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2022-06-04T16:14:00Z</cp:lastPrinted>
  <dcterms:created xsi:type="dcterms:W3CDTF">2022-06-23T19:12:00Z</dcterms:created>
  <dcterms:modified xsi:type="dcterms:W3CDTF">2022-06-23T19:12:00Z</dcterms:modified>
</cp:coreProperties>
</file>